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644E" w14:textId="2FA488A6" w:rsidR="0093278B" w:rsidRDefault="0093278B" w:rsidP="0093278B">
      <w:pPr>
        <w:jc w:val="center"/>
        <w:rPr>
          <w:b/>
          <w:bCs/>
          <w:sz w:val="40"/>
          <w:szCs w:val="40"/>
          <w:u w:val="single"/>
        </w:rPr>
      </w:pPr>
      <w:r w:rsidRPr="0093278B">
        <w:rPr>
          <w:b/>
          <w:bCs/>
          <w:sz w:val="40"/>
          <w:szCs w:val="40"/>
          <w:u w:val="single"/>
        </w:rPr>
        <w:t>E-DEVLET ÖDEVİ</w:t>
      </w:r>
    </w:p>
    <w:p w14:paraId="561B2630" w14:textId="77777777" w:rsidR="0093278B" w:rsidRPr="0093278B" w:rsidRDefault="0093278B" w:rsidP="0093278B">
      <w:pPr>
        <w:jc w:val="center"/>
        <w:rPr>
          <w:b/>
          <w:bCs/>
          <w:sz w:val="40"/>
          <w:szCs w:val="40"/>
          <w:u w:val="single"/>
        </w:rPr>
      </w:pPr>
    </w:p>
    <w:p w14:paraId="1DF4E91E" w14:textId="24BDB848" w:rsidR="0093278B" w:rsidRPr="0093278B" w:rsidRDefault="0093278B" w:rsidP="0093278B">
      <w:pPr>
        <w:pStyle w:val="ListeParagraf"/>
        <w:numPr>
          <w:ilvl w:val="0"/>
          <w:numId w:val="1"/>
        </w:numPr>
        <w:rPr>
          <w:sz w:val="32"/>
          <w:szCs w:val="10"/>
        </w:rPr>
      </w:pPr>
      <w:r w:rsidRPr="0093278B">
        <w:rPr>
          <w:rFonts w:ascii="Calibri" w:eastAsia="+mn-ea" w:hAnsi="Calibri" w:cs="Calibri"/>
          <w:color w:val="000000"/>
          <w:sz w:val="32"/>
          <w:szCs w:val="32"/>
        </w:rPr>
        <w:t>E-devlet uygulamalarına 3 örnek site yazınız?</w:t>
      </w:r>
    </w:p>
    <w:p w14:paraId="1D537242" w14:textId="68FD60DF" w:rsidR="0093278B" w:rsidRDefault="0093278B" w:rsidP="0093278B">
      <w:pPr>
        <w:pStyle w:val="ListeParagraf"/>
        <w:rPr>
          <w:sz w:val="32"/>
          <w:szCs w:val="10"/>
        </w:rPr>
      </w:pPr>
      <w:r>
        <w:rPr>
          <w:sz w:val="32"/>
          <w:szCs w:val="10"/>
        </w:rPr>
        <w:t xml:space="preserve">Örnek: </w:t>
      </w:r>
      <w:hyperlink r:id="rId5" w:history="1">
        <w:r w:rsidRPr="00ED6E92">
          <w:rPr>
            <w:rStyle w:val="Kpr"/>
            <w:sz w:val="32"/>
            <w:szCs w:val="10"/>
          </w:rPr>
          <w:t>www.mebbis.gov.tr</w:t>
        </w:r>
      </w:hyperlink>
    </w:p>
    <w:p w14:paraId="05134940" w14:textId="1A82D246" w:rsidR="0093278B" w:rsidRDefault="0093278B" w:rsidP="0093278B">
      <w:pPr>
        <w:pStyle w:val="ListeParagraf"/>
        <w:rPr>
          <w:sz w:val="32"/>
          <w:szCs w:val="10"/>
        </w:rPr>
      </w:pPr>
    </w:p>
    <w:p w14:paraId="468F8F2A" w14:textId="77777777" w:rsidR="0093278B" w:rsidRPr="0093278B" w:rsidRDefault="0093278B" w:rsidP="0093278B">
      <w:pPr>
        <w:pStyle w:val="ListeParagraf"/>
        <w:rPr>
          <w:sz w:val="32"/>
          <w:szCs w:val="10"/>
        </w:rPr>
      </w:pPr>
    </w:p>
    <w:p w14:paraId="579FF5A5" w14:textId="0C741CE5" w:rsidR="0093278B" w:rsidRPr="0093278B" w:rsidRDefault="0093278B" w:rsidP="0093278B">
      <w:pPr>
        <w:pStyle w:val="ListeParagraf"/>
        <w:numPr>
          <w:ilvl w:val="0"/>
          <w:numId w:val="1"/>
        </w:numPr>
        <w:rPr>
          <w:sz w:val="32"/>
          <w:szCs w:val="10"/>
        </w:rPr>
      </w:pPr>
      <w:r w:rsidRPr="0093278B">
        <w:rPr>
          <w:rFonts w:ascii="Calibri" w:eastAsia="+mn-ea" w:hAnsi="Calibri" w:cs="Calibri"/>
          <w:color w:val="000000"/>
          <w:sz w:val="32"/>
          <w:szCs w:val="32"/>
        </w:rPr>
        <w:t>Web sitelerde kullanılamayan harflere yönelik 3 örnek site?</w:t>
      </w:r>
    </w:p>
    <w:p w14:paraId="5D85407A" w14:textId="28485F3F" w:rsidR="0093278B" w:rsidRDefault="0093278B" w:rsidP="0093278B">
      <w:pPr>
        <w:pStyle w:val="ListeParagraf"/>
        <w:rPr>
          <w:rFonts w:ascii="Calibri" w:eastAsia="+mn-ea" w:hAnsi="Calibri" w:cs="Calibri"/>
          <w:color w:val="000000"/>
          <w:sz w:val="32"/>
          <w:szCs w:val="32"/>
        </w:rPr>
      </w:pPr>
      <w:r>
        <w:rPr>
          <w:rFonts w:ascii="Calibri" w:eastAsia="+mn-ea" w:hAnsi="Calibri" w:cs="Calibri"/>
          <w:color w:val="000000"/>
          <w:sz w:val="32"/>
          <w:szCs w:val="32"/>
        </w:rPr>
        <w:t xml:space="preserve">Örnek: </w:t>
      </w:r>
      <w:hyperlink r:id="rId6" w:history="1">
        <w:r w:rsidRPr="00ED6E92">
          <w:rPr>
            <w:rStyle w:val="Kpr"/>
            <w:rFonts w:ascii="Calibri" w:eastAsia="+mn-ea" w:hAnsi="Calibri" w:cs="Calibri"/>
            <w:sz w:val="32"/>
            <w:szCs w:val="32"/>
          </w:rPr>
          <w:t>www.kiziltepebelediyesi.gov.tr</w:t>
        </w:r>
      </w:hyperlink>
    </w:p>
    <w:p w14:paraId="331DE227" w14:textId="6BA1DFED" w:rsidR="0093278B" w:rsidRDefault="0093278B" w:rsidP="0093278B">
      <w:pPr>
        <w:pStyle w:val="ListeParagraf"/>
        <w:rPr>
          <w:rFonts w:ascii="Calibri" w:eastAsia="+mn-ea" w:hAnsi="Calibri" w:cs="Calibri"/>
          <w:color w:val="000000"/>
          <w:sz w:val="32"/>
          <w:szCs w:val="32"/>
        </w:rPr>
      </w:pPr>
    </w:p>
    <w:p w14:paraId="3C187C70" w14:textId="77777777" w:rsidR="0093278B" w:rsidRPr="0093278B" w:rsidRDefault="0093278B" w:rsidP="0093278B">
      <w:pPr>
        <w:pStyle w:val="ListeParagraf"/>
        <w:rPr>
          <w:sz w:val="32"/>
          <w:szCs w:val="10"/>
        </w:rPr>
      </w:pPr>
    </w:p>
    <w:p w14:paraId="2E9F9B4D" w14:textId="126A998D" w:rsidR="0093278B" w:rsidRPr="0093278B" w:rsidRDefault="0093278B" w:rsidP="0093278B">
      <w:pPr>
        <w:pStyle w:val="ListeParagraf"/>
        <w:numPr>
          <w:ilvl w:val="0"/>
          <w:numId w:val="1"/>
        </w:numPr>
        <w:rPr>
          <w:sz w:val="32"/>
          <w:szCs w:val="10"/>
        </w:rPr>
      </w:pPr>
      <w:r w:rsidRPr="0093278B">
        <w:rPr>
          <w:rFonts w:ascii="Calibri" w:eastAsia="+mn-ea" w:hAnsi="Calibri" w:cs="Calibri"/>
          <w:color w:val="000000"/>
          <w:sz w:val="32"/>
          <w:szCs w:val="32"/>
        </w:rPr>
        <w:t>E-devlet uygulamalarının 3 faydasını yazınız?</w:t>
      </w:r>
    </w:p>
    <w:p w14:paraId="1E9166EE" w14:textId="47A56871" w:rsidR="0093278B" w:rsidRPr="0093278B" w:rsidRDefault="0093278B" w:rsidP="0093278B">
      <w:pPr>
        <w:pStyle w:val="ListeParagraf"/>
        <w:rPr>
          <w:sz w:val="32"/>
          <w:szCs w:val="10"/>
        </w:rPr>
      </w:pPr>
      <w:r>
        <w:rPr>
          <w:rFonts w:ascii="Calibri" w:eastAsia="+mn-ea" w:hAnsi="Calibri" w:cs="Calibri"/>
          <w:color w:val="000000"/>
          <w:sz w:val="32"/>
          <w:szCs w:val="32"/>
        </w:rPr>
        <w:t>Örnek: Verimlilik artar.</w:t>
      </w:r>
    </w:p>
    <w:p w14:paraId="75D513F4" w14:textId="77777777" w:rsidR="0093278B" w:rsidRDefault="0093278B"/>
    <w:sectPr w:rsidR="0093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958F6"/>
    <w:multiLevelType w:val="hybridMultilevel"/>
    <w:tmpl w:val="2800F488"/>
    <w:lvl w:ilvl="0" w:tplc="8BD4D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54BE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5418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742E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8C13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06C7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86887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2A91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C2A6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00801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8B"/>
    <w:rsid w:val="006859DB"/>
    <w:rsid w:val="0093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CD7B"/>
  <w15:chartTrackingRefBased/>
  <w15:docId w15:val="{AE26FB79-7EBF-4305-9577-17C9578D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3278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32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8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ziltepebelediyesi.gov.tr" TargetMode="External"/><Relationship Id="rId5" Type="http://schemas.openxmlformats.org/officeDocument/2006/relationships/hyperlink" Target="http://www.mebbis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muratcan yaman</dc:creator>
  <cp:keywords/>
  <dc:description/>
  <cp:lastModifiedBy>muratcan yaman</cp:lastModifiedBy>
  <cp:revision>1</cp:revision>
  <dcterms:created xsi:type="dcterms:W3CDTF">2022-10-19T16:29:00Z</dcterms:created>
  <dcterms:modified xsi:type="dcterms:W3CDTF">2022-10-19T16:31:00Z</dcterms:modified>
</cp:coreProperties>
</file>