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CC0D" w14:textId="711D06E6" w:rsidR="00E179CA" w:rsidRDefault="00E179CA" w:rsidP="00E179CA">
      <w:r>
        <w:t xml:space="preserve">Ödev Verilme Tarihi: </w:t>
      </w:r>
      <w:r w:rsidR="00E62A77">
        <w:t>17</w:t>
      </w:r>
      <w:r>
        <w:t>.</w:t>
      </w:r>
      <w:r w:rsidR="0081593A">
        <w:t>0</w:t>
      </w:r>
      <w:r w:rsidR="007A0ACA">
        <w:t>4</w:t>
      </w:r>
      <w:r>
        <w:t>.202</w:t>
      </w:r>
      <w:r w:rsidR="00E62A77">
        <w:t>4</w:t>
      </w:r>
    </w:p>
    <w:p w14:paraId="091E959C" w14:textId="62504B99" w:rsidR="003F3AB9" w:rsidRDefault="00E179CA" w:rsidP="00E179CA">
      <w:pPr>
        <w:rPr>
          <w:b/>
          <w:bCs/>
          <w:u w:val="single"/>
        </w:rPr>
      </w:pPr>
      <w:r w:rsidRPr="007C6E93">
        <w:rPr>
          <w:b/>
          <w:bCs/>
          <w:u w:val="single"/>
        </w:rPr>
        <w:t xml:space="preserve">Ödev Teslim Tarihi: </w:t>
      </w:r>
      <w:r w:rsidR="00E62A77">
        <w:rPr>
          <w:b/>
          <w:bCs/>
          <w:u w:val="single"/>
        </w:rPr>
        <w:t>23</w:t>
      </w:r>
      <w:r w:rsidRPr="007C6E93">
        <w:rPr>
          <w:b/>
          <w:bCs/>
          <w:u w:val="single"/>
        </w:rPr>
        <w:t>.</w:t>
      </w:r>
      <w:r w:rsidR="00D77F86">
        <w:rPr>
          <w:b/>
          <w:bCs/>
          <w:u w:val="single"/>
        </w:rPr>
        <w:t>0</w:t>
      </w:r>
      <w:r w:rsidR="00E62A77">
        <w:rPr>
          <w:b/>
          <w:bCs/>
          <w:u w:val="single"/>
        </w:rPr>
        <w:t>4</w:t>
      </w:r>
      <w:r w:rsidRPr="007C6E93">
        <w:rPr>
          <w:b/>
          <w:bCs/>
          <w:u w:val="single"/>
        </w:rPr>
        <w:t>.202</w:t>
      </w:r>
      <w:r w:rsidR="00E62A77">
        <w:rPr>
          <w:b/>
          <w:bCs/>
          <w:u w:val="single"/>
        </w:rPr>
        <w:t>4</w:t>
      </w:r>
    </w:p>
    <w:p w14:paraId="7EA57F90" w14:textId="74530CAB" w:rsidR="0081593A" w:rsidRPr="00E86D2C" w:rsidRDefault="00581962" w:rsidP="00E86D2C">
      <w:pPr>
        <w:pStyle w:val="NormalWeb"/>
        <w:shd w:val="clear" w:color="auto" w:fill="FFFFFF"/>
        <w:jc w:val="center"/>
        <w:textAlignment w:val="baseline"/>
        <w:rPr>
          <w:rStyle w:val="Gl"/>
          <w:color w:val="000000"/>
          <w:sz w:val="32"/>
          <w:szCs w:val="28"/>
          <w:bdr w:val="none" w:sz="0" w:space="0" w:color="auto" w:frame="1"/>
        </w:rPr>
      </w:pPr>
      <w:r w:rsidRPr="0081593A">
        <w:rPr>
          <w:rStyle w:val="Gl"/>
          <w:color w:val="000000"/>
          <w:sz w:val="32"/>
          <w:szCs w:val="28"/>
          <w:bdr w:val="none" w:sz="0" w:space="0" w:color="auto" w:frame="1"/>
        </w:rPr>
        <w:t>YAPILACAKLAR</w:t>
      </w:r>
    </w:p>
    <w:p w14:paraId="485B0779" w14:textId="77777777" w:rsidR="00E62A77" w:rsidRPr="00E62A77" w:rsidRDefault="00E62A77" w:rsidP="00794C8E">
      <w:pPr>
        <w:pStyle w:val="NormalWeb"/>
        <w:numPr>
          <w:ilvl w:val="0"/>
          <w:numId w:val="2"/>
        </w:numPr>
        <w:shd w:val="clear" w:color="auto" w:fill="FFFFFF"/>
        <w:textAlignment w:val="baseline"/>
        <w:rPr>
          <w:rStyle w:val="Gl"/>
          <w:b w:val="0"/>
          <w:bCs w:val="0"/>
          <w:color w:val="FF0000"/>
          <w:szCs w:val="22"/>
          <w:bdr w:val="none" w:sz="0" w:space="0" w:color="auto" w:frame="1"/>
        </w:rPr>
      </w:pPr>
      <w:r>
        <w:rPr>
          <w:rStyle w:val="Gl"/>
          <w:b w:val="0"/>
          <w:bCs w:val="0"/>
          <w:color w:val="000000"/>
          <w:szCs w:val="22"/>
          <w:bdr w:val="none" w:sz="0" w:space="0" w:color="auto" w:frame="1"/>
        </w:rPr>
        <w:t>Oyuna eklenecek olan “kare kuklası” aşağıda verilmiştir. Bu kuklanın üzerine fare ile sağ tıklanarak “resim olarak kaydet” seçeneği ile masaüstüne kaydedebilirsiniz. Kaydedilen resmi, Scratch kuklalar kısmındaki “bilgisayardan yükle” seçeneği ile kukla olarak yükleyiniz.</w:t>
      </w:r>
    </w:p>
    <w:p w14:paraId="6464978A" w14:textId="77777777" w:rsidR="00710C40" w:rsidRPr="00710C40" w:rsidRDefault="00E62A77" w:rsidP="00794C8E">
      <w:pPr>
        <w:pStyle w:val="NormalWeb"/>
        <w:numPr>
          <w:ilvl w:val="0"/>
          <w:numId w:val="2"/>
        </w:numPr>
        <w:shd w:val="clear" w:color="auto" w:fill="FFFFFF"/>
        <w:textAlignment w:val="baseline"/>
        <w:rPr>
          <w:rStyle w:val="Gl"/>
          <w:b w:val="0"/>
          <w:bCs w:val="0"/>
          <w:color w:val="FF0000"/>
          <w:szCs w:val="22"/>
          <w:bdr w:val="none" w:sz="0" w:space="0" w:color="auto" w:frame="1"/>
        </w:rPr>
      </w:pPr>
      <w:r>
        <w:rPr>
          <w:rStyle w:val="Gl"/>
          <w:b w:val="0"/>
          <w:bCs w:val="0"/>
          <w:color w:val="000000"/>
          <w:szCs w:val="22"/>
          <w:bdr w:val="none" w:sz="0" w:space="0" w:color="auto" w:frame="1"/>
        </w:rPr>
        <w:t>Scratch galerisinden eklediğiniz top kuklasının kostümlerini 4 renk</w:t>
      </w:r>
      <w:r w:rsidR="00710C40">
        <w:rPr>
          <w:rStyle w:val="Gl"/>
          <w:b w:val="0"/>
          <w:bCs w:val="0"/>
          <w:color w:val="000000"/>
          <w:szCs w:val="22"/>
          <w:bdr w:val="none" w:sz="0" w:space="0" w:color="auto" w:frame="1"/>
        </w:rPr>
        <w:t xml:space="preserve"> (karenin içindeki renkler)</w:t>
      </w:r>
      <w:r>
        <w:rPr>
          <w:rStyle w:val="Gl"/>
          <w:b w:val="0"/>
          <w:bCs w:val="0"/>
          <w:color w:val="000000"/>
          <w:szCs w:val="22"/>
          <w:bdr w:val="none" w:sz="0" w:space="0" w:color="auto" w:frame="1"/>
        </w:rPr>
        <w:t xml:space="preserve"> olacak şekil</w:t>
      </w:r>
      <w:r w:rsidR="00710C40">
        <w:rPr>
          <w:rStyle w:val="Gl"/>
          <w:b w:val="0"/>
          <w:bCs w:val="0"/>
          <w:color w:val="000000"/>
          <w:szCs w:val="22"/>
          <w:bdr w:val="none" w:sz="0" w:space="0" w:color="auto" w:frame="1"/>
        </w:rPr>
        <w:t>de ayarlayınız. Top kuklasının renklerini açık-koyu olacak şekilde değil tamamı aynı olacak şekilde ayarlayınız. Örneğin; kostüm 1 mavi olacak diyelim. Kostüm 1’in yarısı açık mavi yarısı koyu mavi olmasın. Tamamı açık mavi veya tamamı koyu mavi olsun. Aksi durumda renk eşleşmesinde sıkıntı yaşayabilirsiniz.</w:t>
      </w:r>
    </w:p>
    <w:p w14:paraId="39104A56" w14:textId="77777777" w:rsidR="00710C40" w:rsidRPr="00710C40" w:rsidRDefault="00710C40" w:rsidP="00794C8E">
      <w:pPr>
        <w:pStyle w:val="NormalWeb"/>
        <w:numPr>
          <w:ilvl w:val="0"/>
          <w:numId w:val="2"/>
        </w:numPr>
        <w:shd w:val="clear" w:color="auto" w:fill="FFFFFF"/>
        <w:textAlignment w:val="baseline"/>
        <w:rPr>
          <w:rStyle w:val="Gl"/>
          <w:b w:val="0"/>
          <w:bCs w:val="0"/>
          <w:color w:val="FF0000"/>
          <w:szCs w:val="22"/>
          <w:bdr w:val="none" w:sz="0" w:space="0" w:color="auto" w:frame="1"/>
        </w:rPr>
      </w:pPr>
      <w:r>
        <w:rPr>
          <w:rStyle w:val="Gl"/>
          <w:b w:val="0"/>
          <w:bCs w:val="0"/>
          <w:color w:val="000000"/>
          <w:szCs w:val="22"/>
          <w:bdr w:val="none" w:sz="0" w:space="0" w:color="auto" w:frame="1"/>
        </w:rPr>
        <w:t xml:space="preserve">Topun 4 kılığına göre rastgele olarak topun belirlendiği kılığın rengine göre kare kuklası hareket ettirilecek ve topun rengi ile karenin rengi aynı yapılmaya çalışılacaktır. Bu durumda +1 puan alınacak ve top en başa gidip rastgele bir renk ile en baştan yukardan gelecektir. Renk eşleşmesi yapılamadığı durumda oyun kaybedilecektir. Oyunun amacı en yüksek puanı toplamaktır. </w:t>
      </w:r>
    </w:p>
    <w:p w14:paraId="0BF7B1C6" w14:textId="77777777" w:rsidR="00710C40" w:rsidRPr="00710C40" w:rsidRDefault="00710C40" w:rsidP="00794C8E">
      <w:pPr>
        <w:pStyle w:val="NormalWeb"/>
        <w:numPr>
          <w:ilvl w:val="0"/>
          <w:numId w:val="2"/>
        </w:numPr>
        <w:shd w:val="clear" w:color="auto" w:fill="FFFFFF"/>
        <w:textAlignment w:val="baseline"/>
        <w:rPr>
          <w:rStyle w:val="Gl"/>
          <w:b w:val="0"/>
          <w:bCs w:val="0"/>
          <w:color w:val="FF0000"/>
          <w:szCs w:val="22"/>
          <w:bdr w:val="none" w:sz="0" w:space="0" w:color="auto" w:frame="1"/>
        </w:rPr>
      </w:pPr>
      <w:r>
        <w:rPr>
          <w:rStyle w:val="Gl"/>
          <w:b w:val="0"/>
          <w:bCs w:val="0"/>
          <w:color w:val="000000"/>
          <w:szCs w:val="22"/>
          <w:bdr w:val="none" w:sz="0" w:space="0" w:color="auto" w:frame="1"/>
        </w:rPr>
        <w:t>Oyunda 20 puana ulaşılması durumunda (20 isabet), +10 puan verilecektir.</w:t>
      </w:r>
    </w:p>
    <w:p w14:paraId="092A82D0" w14:textId="77777777" w:rsidR="00710C40" w:rsidRPr="00710C40" w:rsidRDefault="00710C40" w:rsidP="00794C8E">
      <w:pPr>
        <w:pStyle w:val="NormalWeb"/>
        <w:numPr>
          <w:ilvl w:val="0"/>
          <w:numId w:val="2"/>
        </w:numPr>
        <w:shd w:val="clear" w:color="auto" w:fill="FFFFFF"/>
        <w:textAlignment w:val="baseline"/>
        <w:rPr>
          <w:rStyle w:val="Gl"/>
          <w:b w:val="0"/>
          <w:bCs w:val="0"/>
          <w:color w:val="FF0000"/>
          <w:szCs w:val="22"/>
          <w:bdr w:val="none" w:sz="0" w:space="0" w:color="auto" w:frame="1"/>
        </w:rPr>
      </w:pPr>
      <w:r>
        <w:rPr>
          <w:rStyle w:val="Gl"/>
          <w:b w:val="0"/>
          <w:bCs w:val="0"/>
          <w:color w:val="000000"/>
          <w:szCs w:val="22"/>
          <w:bdr w:val="none" w:sz="0" w:space="0" w:color="auto" w:frame="1"/>
        </w:rPr>
        <w:t>Her bir +1 puan alma durumunda veya oyunu kaybetme durumunda farklı 2 müzik çalacaktır.</w:t>
      </w:r>
    </w:p>
    <w:p w14:paraId="3506BDF6" w14:textId="40DD37B8" w:rsidR="00CA77F7" w:rsidRPr="00710C40" w:rsidRDefault="00710C40" w:rsidP="00794C8E">
      <w:pPr>
        <w:pStyle w:val="NormalWeb"/>
        <w:numPr>
          <w:ilvl w:val="0"/>
          <w:numId w:val="2"/>
        </w:numPr>
        <w:shd w:val="clear" w:color="auto" w:fill="FFFFFF"/>
        <w:textAlignment w:val="baseline"/>
        <w:rPr>
          <w:rStyle w:val="Gl"/>
          <w:color w:val="FF0000"/>
          <w:szCs w:val="22"/>
          <w:bdr w:val="none" w:sz="0" w:space="0" w:color="auto" w:frame="1"/>
        </w:rPr>
      </w:pPr>
      <w:r w:rsidRPr="00710C40">
        <w:rPr>
          <w:rStyle w:val="Gl"/>
          <w:color w:val="000000"/>
          <w:szCs w:val="22"/>
          <w:bdr w:val="none" w:sz="0" w:space="0" w:color="auto" w:frame="1"/>
        </w:rPr>
        <w:t>Görseldeki kodlarda olmayan ama kodlara eklemenizi istediğim: sahneye bir dekor ekleyiniz.</w:t>
      </w:r>
      <w:r w:rsidR="00E62A77" w:rsidRPr="00710C40">
        <w:rPr>
          <w:rStyle w:val="Gl"/>
          <w:color w:val="000000"/>
          <w:szCs w:val="22"/>
          <w:bdr w:val="none" w:sz="0" w:space="0" w:color="auto" w:frame="1"/>
        </w:rPr>
        <w:t xml:space="preserve"> </w:t>
      </w:r>
    </w:p>
    <w:p w14:paraId="527C33DA" w14:textId="487433E9" w:rsidR="00B731B6" w:rsidRPr="00D26770" w:rsidRDefault="007947C4" w:rsidP="00875027">
      <w:pPr>
        <w:pStyle w:val="NormalWeb"/>
        <w:numPr>
          <w:ilvl w:val="0"/>
          <w:numId w:val="2"/>
        </w:numPr>
        <w:shd w:val="clear" w:color="auto" w:fill="FFFFFF"/>
        <w:textAlignment w:val="baseline"/>
        <w:rPr>
          <w:rStyle w:val="Gl"/>
          <w:b w:val="0"/>
          <w:bCs w:val="0"/>
          <w:color w:val="000000"/>
          <w:szCs w:val="22"/>
          <w:bdr w:val="none" w:sz="0" w:space="0" w:color="auto" w:frame="1"/>
        </w:rPr>
      </w:pPr>
      <w:r w:rsidRPr="00D26770">
        <w:rPr>
          <w:rStyle w:val="Gl"/>
          <w:b w:val="0"/>
          <w:bCs w:val="0"/>
          <w:color w:val="000000"/>
          <w:szCs w:val="22"/>
          <w:bdr w:val="none" w:sz="0" w:space="0" w:color="auto" w:frame="1"/>
        </w:rPr>
        <w:t xml:space="preserve">Yapılan çalışmalar kaydedilerek </w:t>
      </w:r>
      <w:r w:rsidR="000734D5" w:rsidRPr="00D26770">
        <w:rPr>
          <w:rStyle w:val="Gl"/>
          <w:b w:val="0"/>
          <w:bCs w:val="0"/>
          <w:color w:val="000000"/>
          <w:szCs w:val="22"/>
          <w:bdr w:val="none" w:sz="0" w:space="0" w:color="auto" w:frame="1"/>
        </w:rPr>
        <w:t>WhatsApp</w:t>
      </w:r>
      <w:r w:rsidRPr="00D26770">
        <w:rPr>
          <w:rStyle w:val="Gl"/>
          <w:b w:val="0"/>
          <w:bCs w:val="0"/>
          <w:color w:val="000000"/>
          <w:szCs w:val="22"/>
          <w:bdr w:val="none" w:sz="0" w:space="0" w:color="auto" w:frame="1"/>
        </w:rPr>
        <w:t xml:space="preserve"> veya mail yoluyla bana ulaştırılacaktır. Çalışmaların fotoğrafı değil asılları atılacaktır. // mail: </w:t>
      </w:r>
      <w:hyperlink r:id="rId6" w:history="1">
        <w:r w:rsidRPr="00D26770">
          <w:rPr>
            <w:rStyle w:val="Kpr"/>
            <w:szCs w:val="22"/>
            <w:bdr w:val="none" w:sz="0" w:space="0" w:color="auto" w:frame="1"/>
          </w:rPr>
          <w:t>mrtcn.ymn35@gmail.com</w:t>
        </w:r>
      </w:hyperlink>
    </w:p>
    <w:p w14:paraId="39B60197" w14:textId="11AFA5BB" w:rsidR="005F304A" w:rsidRPr="001364D0" w:rsidRDefault="007947C4" w:rsidP="007947C4">
      <w:pPr>
        <w:pStyle w:val="NormalWeb"/>
        <w:shd w:val="clear" w:color="auto" w:fill="FFFFFF"/>
        <w:ind w:left="360"/>
        <w:textAlignment w:val="baseline"/>
        <w:rPr>
          <w:rStyle w:val="Gl"/>
          <w:color w:val="000000"/>
          <w:szCs w:val="22"/>
          <w:u w:val="single"/>
          <w:bdr w:val="none" w:sz="0" w:space="0" w:color="auto" w:frame="1"/>
        </w:rPr>
      </w:pPr>
      <w:r w:rsidRPr="007947C4">
        <w:rPr>
          <w:rStyle w:val="Gl"/>
          <w:b w:val="0"/>
          <w:bCs w:val="0"/>
          <w:color w:val="000000"/>
          <w:szCs w:val="22"/>
          <w:bdr w:val="none" w:sz="0" w:space="0" w:color="auto" w:frame="1"/>
        </w:rPr>
        <w:t xml:space="preserve"> </w:t>
      </w:r>
      <w:r w:rsidR="00055E64" w:rsidRPr="001364D0">
        <w:rPr>
          <w:rStyle w:val="Gl"/>
          <w:color w:val="000000"/>
          <w:szCs w:val="22"/>
          <w:u w:val="single"/>
          <w:bdr w:val="none" w:sz="0" w:space="0" w:color="auto" w:frame="1"/>
        </w:rPr>
        <w:t>Çalışma Sonu Görselleri</w:t>
      </w:r>
    </w:p>
    <w:tbl>
      <w:tblPr>
        <w:tblStyle w:val="TabloKlavuzu"/>
        <w:tblW w:w="0" w:type="auto"/>
        <w:tblLook w:val="04A0" w:firstRow="1" w:lastRow="0" w:firstColumn="1" w:lastColumn="0" w:noHBand="0" w:noVBand="1"/>
      </w:tblPr>
      <w:tblGrid>
        <w:gridCol w:w="10762"/>
      </w:tblGrid>
      <w:tr w:rsidR="00E62A77" w14:paraId="399E1D59" w14:textId="77777777" w:rsidTr="007916C8">
        <w:tc>
          <w:tcPr>
            <w:tcW w:w="10762" w:type="dxa"/>
          </w:tcPr>
          <w:p w14:paraId="15088866" w14:textId="77777777" w:rsidR="00E62A77" w:rsidRDefault="00E62A77" w:rsidP="00E62A77">
            <w:pPr>
              <w:pStyle w:val="NormalWeb"/>
              <w:jc w:val="center"/>
              <w:textAlignment w:val="baseline"/>
              <w:rPr>
                <w:rStyle w:val="Gl"/>
                <w:b w:val="0"/>
                <w:bCs w:val="0"/>
                <w:color w:val="000000"/>
                <w:szCs w:val="22"/>
                <w:bdr w:val="none" w:sz="0" w:space="0" w:color="auto" w:frame="1"/>
              </w:rPr>
            </w:pPr>
            <w:r>
              <w:rPr>
                <w:rStyle w:val="Gl"/>
                <w:b w:val="0"/>
                <w:bCs w:val="0"/>
                <w:color w:val="000000"/>
                <w:szCs w:val="22"/>
                <w:bdr w:val="none" w:sz="0" w:space="0" w:color="auto" w:frame="1"/>
              </w:rPr>
              <w:t>Top kuklası kodları</w:t>
            </w:r>
          </w:p>
          <w:p w14:paraId="7DAB8F1C" w14:textId="3A6BCF42" w:rsidR="00E62A77" w:rsidRDefault="00E62A77" w:rsidP="00DB657B">
            <w:pPr>
              <w:pStyle w:val="NormalWeb"/>
              <w:textAlignment w:val="baseline"/>
              <w:rPr>
                <w:rStyle w:val="Gl"/>
                <w:b w:val="0"/>
                <w:bCs w:val="0"/>
                <w:color w:val="000000"/>
                <w:szCs w:val="22"/>
                <w:bdr w:val="none" w:sz="0" w:space="0" w:color="auto" w:frame="1"/>
              </w:rPr>
            </w:pPr>
            <w:r>
              <w:rPr>
                <w:noProof/>
                <w:color w:val="000000"/>
                <w:szCs w:val="22"/>
                <w:bdr w:val="none" w:sz="0" w:space="0" w:color="auto" w:frame="1"/>
              </w:rPr>
              <w:drawing>
                <wp:inline distT="0" distB="0" distL="0" distR="0" wp14:anchorId="54FAF7EF" wp14:editId="75386761">
                  <wp:extent cx="6629400" cy="527785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7">
                            <a:extLst>
                              <a:ext uri="{28A0092B-C50C-407E-A947-70E740481C1C}">
                                <a14:useLocalDpi xmlns:a14="http://schemas.microsoft.com/office/drawing/2010/main" val="0"/>
                              </a:ext>
                            </a:extLst>
                          </a:blip>
                          <a:stretch>
                            <a:fillRect/>
                          </a:stretch>
                        </pic:blipFill>
                        <pic:spPr>
                          <a:xfrm>
                            <a:off x="0" y="0"/>
                            <a:ext cx="6641673" cy="5287623"/>
                          </a:xfrm>
                          <a:prstGeom prst="rect">
                            <a:avLst/>
                          </a:prstGeom>
                        </pic:spPr>
                      </pic:pic>
                    </a:graphicData>
                  </a:graphic>
                </wp:inline>
              </w:drawing>
            </w:r>
          </w:p>
        </w:tc>
      </w:tr>
      <w:tr w:rsidR="00E62A77" w14:paraId="28CC12C1" w14:textId="77777777" w:rsidTr="00F64404">
        <w:tc>
          <w:tcPr>
            <w:tcW w:w="10762" w:type="dxa"/>
          </w:tcPr>
          <w:p w14:paraId="0C40AD4C" w14:textId="466FAA68" w:rsidR="00E62A77" w:rsidRDefault="00E62A77" w:rsidP="00E62A77">
            <w:pPr>
              <w:pStyle w:val="NormalWeb"/>
              <w:jc w:val="center"/>
              <w:textAlignment w:val="baseline"/>
              <w:rPr>
                <w:rStyle w:val="Gl"/>
                <w:b w:val="0"/>
                <w:bCs w:val="0"/>
                <w:color w:val="000000"/>
                <w:szCs w:val="22"/>
                <w:bdr w:val="none" w:sz="0" w:space="0" w:color="auto" w:frame="1"/>
              </w:rPr>
            </w:pPr>
            <w:r>
              <w:rPr>
                <w:rStyle w:val="Gl"/>
                <w:b w:val="0"/>
                <w:bCs w:val="0"/>
                <w:color w:val="000000"/>
                <w:szCs w:val="22"/>
                <w:bdr w:val="none" w:sz="0" w:space="0" w:color="auto" w:frame="1"/>
              </w:rPr>
              <w:lastRenderedPageBreak/>
              <w:t>Kare kuklası</w:t>
            </w:r>
          </w:p>
          <w:p w14:paraId="29A7E36A" w14:textId="12957F48" w:rsidR="00E62A77" w:rsidRDefault="00E62A77" w:rsidP="00E62A77">
            <w:pPr>
              <w:pStyle w:val="NormalWeb"/>
              <w:jc w:val="center"/>
              <w:textAlignment w:val="baseline"/>
              <w:rPr>
                <w:rStyle w:val="Gl"/>
                <w:b w:val="0"/>
                <w:bCs w:val="0"/>
                <w:color w:val="000000"/>
                <w:szCs w:val="22"/>
                <w:bdr w:val="none" w:sz="0" w:space="0" w:color="auto" w:frame="1"/>
              </w:rPr>
            </w:pPr>
            <w:r>
              <w:rPr>
                <w:noProof/>
                <w:color w:val="000000"/>
                <w:szCs w:val="22"/>
                <w:bdr w:val="none" w:sz="0" w:space="0" w:color="auto" w:frame="1"/>
              </w:rPr>
              <w:drawing>
                <wp:inline distT="0" distB="0" distL="0" distR="0" wp14:anchorId="3C198178" wp14:editId="06C48E74">
                  <wp:extent cx="1451811" cy="145181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457433" cy="1457433"/>
                          </a:xfrm>
                          <a:prstGeom prst="rect">
                            <a:avLst/>
                          </a:prstGeom>
                        </pic:spPr>
                      </pic:pic>
                    </a:graphicData>
                  </a:graphic>
                </wp:inline>
              </w:drawing>
            </w:r>
          </w:p>
        </w:tc>
      </w:tr>
      <w:tr w:rsidR="00710C40" w14:paraId="3908C6E3" w14:textId="77777777" w:rsidTr="00F64404">
        <w:tc>
          <w:tcPr>
            <w:tcW w:w="10762" w:type="dxa"/>
          </w:tcPr>
          <w:p w14:paraId="20C2B9E0" w14:textId="77777777" w:rsidR="00710C40" w:rsidRDefault="00710C40" w:rsidP="00710C40">
            <w:pPr>
              <w:pStyle w:val="NormalWeb"/>
              <w:jc w:val="center"/>
              <w:textAlignment w:val="baseline"/>
              <w:rPr>
                <w:rStyle w:val="Gl"/>
                <w:b w:val="0"/>
                <w:bCs w:val="0"/>
                <w:color w:val="000000"/>
                <w:bdr w:val="none" w:sz="0" w:space="0" w:color="auto" w:frame="1"/>
              </w:rPr>
            </w:pPr>
            <w:r>
              <w:rPr>
                <w:rStyle w:val="Gl"/>
                <w:b w:val="0"/>
                <w:bCs w:val="0"/>
                <w:color w:val="000000"/>
                <w:szCs w:val="22"/>
                <w:bdr w:val="none" w:sz="0" w:space="0" w:color="auto" w:frame="1"/>
              </w:rPr>
              <w:t>K</w:t>
            </w:r>
            <w:r>
              <w:rPr>
                <w:rStyle w:val="Gl"/>
                <w:b w:val="0"/>
                <w:bCs w:val="0"/>
                <w:color w:val="000000"/>
                <w:bdr w:val="none" w:sz="0" w:space="0" w:color="auto" w:frame="1"/>
              </w:rPr>
              <w:t>are kuklası kodları</w:t>
            </w:r>
          </w:p>
          <w:p w14:paraId="412DE9D0" w14:textId="77777777" w:rsidR="00710C40" w:rsidRDefault="00710C40" w:rsidP="00710C40">
            <w:pPr>
              <w:pStyle w:val="NormalWeb"/>
              <w:jc w:val="center"/>
              <w:textAlignment w:val="baseline"/>
              <w:rPr>
                <w:rStyle w:val="Gl"/>
                <w:b w:val="0"/>
                <w:bCs w:val="0"/>
                <w:color w:val="000000"/>
                <w:szCs w:val="22"/>
                <w:bdr w:val="none" w:sz="0" w:space="0" w:color="auto" w:frame="1"/>
              </w:rPr>
            </w:pPr>
            <w:r>
              <w:rPr>
                <w:noProof/>
                <w:color w:val="000000"/>
                <w:szCs w:val="22"/>
                <w:bdr w:val="none" w:sz="0" w:space="0" w:color="auto" w:frame="1"/>
              </w:rPr>
              <w:drawing>
                <wp:inline distT="0" distB="0" distL="0" distR="0" wp14:anchorId="5C24CB03" wp14:editId="0A8D173F">
                  <wp:extent cx="1691787" cy="922100"/>
                  <wp:effectExtent l="0" t="0" r="381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9">
                            <a:extLst>
                              <a:ext uri="{28A0092B-C50C-407E-A947-70E740481C1C}">
                                <a14:useLocalDpi xmlns:a14="http://schemas.microsoft.com/office/drawing/2010/main" val="0"/>
                              </a:ext>
                            </a:extLst>
                          </a:blip>
                          <a:stretch>
                            <a:fillRect/>
                          </a:stretch>
                        </pic:blipFill>
                        <pic:spPr>
                          <a:xfrm>
                            <a:off x="0" y="0"/>
                            <a:ext cx="1691787" cy="922100"/>
                          </a:xfrm>
                          <a:prstGeom prst="rect">
                            <a:avLst/>
                          </a:prstGeom>
                        </pic:spPr>
                      </pic:pic>
                    </a:graphicData>
                  </a:graphic>
                </wp:inline>
              </w:drawing>
            </w:r>
          </w:p>
          <w:p w14:paraId="17D74899" w14:textId="74C83F36" w:rsidR="00710C40" w:rsidRDefault="00710C40" w:rsidP="00710C40">
            <w:pPr>
              <w:pStyle w:val="NormalWeb"/>
              <w:jc w:val="center"/>
              <w:textAlignment w:val="baseline"/>
              <w:rPr>
                <w:rStyle w:val="Gl"/>
                <w:b w:val="0"/>
                <w:bCs w:val="0"/>
                <w:color w:val="000000"/>
                <w:szCs w:val="22"/>
                <w:bdr w:val="none" w:sz="0" w:space="0" w:color="auto" w:frame="1"/>
              </w:rPr>
            </w:pPr>
          </w:p>
        </w:tc>
      </w:tr>
    </w:tbl>
    <w:p w14:paraId="20122E5D" w14:textId="377BF224" w:rsidR="00055E64" w:rsidRPr="0081593A" w:rsidRDefault="00055E64" w:rsidP="00DB657B">
      <w:pPr>
        <w:pStyle w:val="NormalWeb"/>
        <w:shd w:val="clear" w:color="auto" w:fill="FFFFFF"/>
        <w:textAlignment w:val="baseline"/>
        <w:rPr>
          <w:rStyle w:val="Gl"/>
          <w:b w:val="0"/>
          <w:bCs w:val="0"/>
          <w:color w:val="000000"/>
          <w:szCs w:val="22"/>
          <w:bdr w:val="none" w:sz="0" w:space="0" w:color="auto" w:frame="1"/>
        </w:rPr>
      </w:pPr>
    </w:p>
    <w:sectPr w:rsidR="00055E64" w:rsidRPr="0081593A" w:rsidSect="00B76A85">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25537"/>
    <w:multiLevelType w:val="hybridMultilevel"/>
    <w:tmpl w:val="BE30DB5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6BCF2D9E"/>
    <w:multiLevelType w:val="hybridMultilevel"/>
    <w:tmpl w:val="746CC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E3230E"/>
    <w:multiLevelType w:val="hybridMultilevel"/>
    <w:tmpl w:val="921A90E2"/>
    <w:lvl w:ilvl="0" w:tplc="BD969ED2">
      <w:start w:val="1"/>
      <w:numFmt w:val="decimal"/>
      <w:lvlText w:val="%1."/>
      <w:lvlJc w:val="left"/>
      <w:pPr>
        <w:ind w:left="360" w:hanging="360"/>
      </w:pPr>
      <w:rPr>
        <w:b w:val="0"/>
        <w:bCs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62"/>
    <w:rsid w:val="00055E64"/>
    <w:rsid w:val="000734D5"/>
    <w:rsid w:val="000A7685"/>
    <w:rsid w:val="000E1F24"/>
    <w:rsid w:val="001364D0"/>
    <w:rsid w:val="001909DD"/>
    <w:rsid w:val="00192BC7"/>
    <w:rsid w:val="001B58F2"/>
    <w:rsid w:val="002914E5"/>
    <w:rsid w:val="002F1AE4"/>
    <w:rsid w:val="00336FD9"/>
    <w:rsid w:val="003A03F3"/>
    <w:rsid w:val="003F3AB9"/>
    <w:rsid w:val="004B636E"/>
    <w:rsid w:val="004F5D8D"/>
    <w:rsid w:val="00535084"/>
    <w:rsid w:val="00581962"/>
    <w:rsid w:val="005C5284"/>
    <w:rsid w:val="005E56B2"/>
    <w:rsid w:val="005F304A"/>
    <w:rsid w:val="00666120"/>
    <w:rsid w:val="006D45EC"/>
    <w:rsid w:val="00710C40"/>
    <w:rsid w:val="0071447C"/>
    <w:rsid w:val="007947C4"/>
    <w:rsid w:val="00794C8E"/>
    <w:rsid w:val="007A0ACA"/>
    <w:rsid w:val="007E5A4F"/>
    <w:rsid w:val="007E7D21"/>
    <w:rsid w:val="00810D98"/>
    <w:rsid w:val="0081593A"/>
    <w:rsid w:val="00933C97"/>
    <w:rsid w:val="009536FB"/>
    <w:rsid w:val="009D3972"/>
    <w:rsid w:val="00A44D51"/>
    <w:rsid w:val="00A80245"/>
    <w:rsid w:val="00A8570D"/>
    <w:rsid w:val="00AA3097"/>
    <w:rsid w:val="00B25AD8"/>
    <w:rsid w:val="00B731B6"/>
    <w:rsid w:val="00B76A85"/>
    <w:rsid w:val="00BE5101"/>
    <w:rsid w:val="00C019EE"/>
    <w:rsid w:val="00C55A62"/>
    <w:rsid w:val="00C92AEC"/>
    <w:rsid w:val="00CA77F7"/>
    <w:rsid w:val="00CB1BA5"/>
    <w:rsid w:val="00CD4E08"/>
    <w:rsid w:val="00D24553"/>
    <w:rsid w:val="00D26770"/>
    <w:rsid w:val="00D365CB"/>
    <w:rsid w:val="00D77F86"/>
    <w:rsid w:val="00D9102F"/>
    <w:rsid w:val="00DB657B"/>
    <w:rsid w:val="00DC2DEE"/>
    <w:rsid w:val="00DF5701"/>
    <w:rsid w:val="00E179CA"/>
    <w:rsid w:val="00E62A77"/>
    <w:rsid w:val="00E86D2C"/>
    <w:rsid w:val="00EF572B"/>
    <w:rsid w:val="00F03F9D"/>
    <w:rsid w:val="00F14547"/>
    <w:rsid w:val="00F61D55"/>
    <w:rsid w:val="00F6612D"/>
    <w:rsid w:val="00F7744E"/>
    <w:rsid w:val="00F823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9621"/>
  <w15:chartTrackingRefBased/>
  <w15:docId w15:val="{766E4E5E-2B52-4C08-996F-696EBD30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19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1962"/>
    <w:rPr>
      <w:b/>
      <w:bCs/>
    </w:rPr>
  </w:style>
  <w:style w:type="paragraph" w:styleId="AralkYok">
    <w:name w:val="No Spacing"/>
    <w:uiPriority w:val="1"/>
    <w:qFormat/>
    <w:rsid w:val="00F03F9D"/>
    <w:pPr>
      <w:spacing w:after="0" w:line="240" w:lineRule="auto"/>
    </w:pPr>
  </w:style>
  <w:style w:type="table" w:styleId="TabloKlavuzu">
    <w:name w:val="Table Grid"/>
    <w:basedOn w:val="NormalTablo"/>
    <w:uiPriority w:val="39"/>
    <w:rsid w:val="0005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947C4"/>
    <w:rPr>
      <w:color w:val="0563C1" w:themeColor="hyperlink"/>
      <w:u w:val="single"/>
    </w:rPr>
  </w:style>
  <w:style w:type="character" w:styleId="zmlenmeyenBahsetme">
    <w:name w:val="Unresolved Mention"/>
    <w:basedOn w:val="VarsaylanParagrafYazTipi"/>
    <w:uiPriority w:val="99"/>
    <w:semiHidden/>
    <w:unhideWhenUsed/>
    <w:rsid w:val="00794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1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rtcn.ymn35@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BBCFC-DD9A-42FD-998F-218060B7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252</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Muratcan YAMAN</dc:creator>
  <cp:keywords/>
  <dc:description/>
  <cp:lastModifiedBy>MCY</cp:lastModifiedBy>
  <cp:revision>39</cp:revision>
  <cp:lastPrinted>2021-12-11T10:02:00Z</cp:lastPrinted>
  <dcterms:created xsi:type="dcterms:W3CDTF">2021-12-11T10:02:00Z</dcterms:created>
  <dcterms:modified xsi:type="dcterms:W3CDTF">2024-04-17T17:08:00Z</dcterms:modified>
</cp:coreProperties>
</file>